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 w:rsidRPr="005D532C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 960 архетип ИВДИВО Аватар Синтеза Илий, ИВДИВО территории </w:t>
      </w:r>
      <w:r w:rsidR="0062354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>448 арх</w:t>
      </w:r>
      <w:r w:rsidR="00623549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5D532C">
        <w:rPr>
          <w:rFonts w:ascii="Times New Roman" w:eastAsia="Times New Roman" w:hAnsi="Times New Roman" w:cs="Times New Roman"/>
          <w:color w:val="FF0000"/>
          <w:sz w:val="24"/>
          <w:szCs w:val="24"/>
        </w:rPr>
        <w:t>типа ИВДИВО Аватар Синтеза КутХуми</w:t>
      </w:r>
    </w:p>
    <w:p w:rsidR="0062245A" w:rsidRPr="005D532C" w:rsidRDefault="0062245A" w:rsidP="0062245A">
      <w:pPr>
        <w:pStyle w:val="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32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D532C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РОТОКОЛ</w:t>
      </w:r>
      <w:r w:rsidR="00B40123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Совета  ИВО от 26.11</w:t>
      </w:r>
      <w:r w:rsidRPr="005D532C">
        <w:rPr>
          <w:rFonts w:ascii="Times New Roman" w:eastAsia="Times New Roman" w:hAnsi="Times New Roman" w:cs="Times New Roman"/>
          <w:b/>
          <w:sz w:val="28"/>
          <w:szCs w:val="28"/>
        </w:rPr>
        <w:t>.2023 г.</w:t>
      </w:r>
    </w:p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 w:rsidRPr="005D532C">
        <w:rPr>
          <w:rFonts w:ascii="Times New Roman" w:eastAsia="Times New Roman" w:hAnsi="Times New Roman" w:cs="Times New Roman"/>
          <w:b/>
          <w:sz w:val="28"/>
          <w:szCs w:val="28"/>
        </w:rPr>
        <w:t>подразделения ИВДИВО Днепр</w:t>
      </w:r>
    </w:p>
    <w:p w:rsidR="000163F5" w:rsidRDefault="00B40123" w:rsidP="000163F5">
      <w:pPr>
        <w:pStyle w:val="10"/>
        <w:spacing w:before="36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ИВАС Кут Хуми 26.11</w:t>
      </w:r>
      <w:r w:rsidR="00E14A70" w:rsidRPr="00E14A70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</w:p>
    <w:p w:rsidR="0062245A" w:rsidRPr="000163F5" w:rsidRDefault="00B40123" w:rsidP="000163F5">
      <w:pPr>
        <w:pStyle w:val="10"/>
        <w:spacing w:before="3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sz w:val="24"/>
          <w:szCs w:val="24"/>
        </w:rPr>
        <w:t>участие в Совете ИВО 19</w:t>
      </w:r>
      <w:r w:rsidR="0062245A" w:rsidRPr="005D532C">
        <w:rPr>
          <w:rFonts w:ascii="Times New Roman" w:eastAsia="Liberation Serif" w:hAnsi="Times New Roman" w:cs="Times New Roman"/>
          <w:sz w:val="24"/>
          <w:szCs w:val="24"/>
        </w:rPr>
        <w:t xml:space="preserve"> ДП</w:t>
      </w:r>
    </w:p>
    <w:p w:rsidR="0062245A" w:rsidRPr="005D532C" w:rsidRDefault="0062245A" w:rsidP="0062245A">
      <w:pPr>
        <w:pStyle w:val="1"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7183"/>
        <w:gridCol w:w="992"/>
        <w:gridCol w:w="993"/>
      </w:tblGrid>
      <w:tr w:rsidR="00341755" w:rsidRPr="005D532C" w:rsidTr="000E2486">
        <w:trPr>
          <w:cantSplit/>
          <w:trHeight w:val="1603"/>
          <w:tblHeader/>
        </w:trPr>
        <w:tc>
          <w:tcPr>
            <w:tcW w:w="7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5" w:rsidRPr="005D532C" w:rsidRDefault="00341755" w:rsidP="002F7A2C">
            <w:pPr>
              <w:pStyle w:val="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Физи-ческое присутствие</w:t>
            </w:r>
          </w:p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>1</w:t>
            </w:r>
            <w:r w:rsidR="00B40123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pacing w:val="-6"/>
                <w:sz w:val="24"/>
                <w:szCs w:val="24"/>
              </w:rPr>
              <w:t xml:space="preserve">Онлайн 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присутствие</w:t>
            </w:r>
          </w:p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341755" w:rsidRPr="005D532C" w:rsidRDefault="00341755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F7A2C" w:rsidRPr="005D532C" w:rsidTr="000E2486">
        <w:trPr>
          <w:cantSplit/>
          <w:trHeight w:val="709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подразделения Изначально Вышестоящего Дома ИВО ИВАС Кут Хуми, Глава Совета ИВО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960Арх ИВДИВО (448арх октавы) АС Илия 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Шинкаренко Татьяна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Высшей Школы Синтеза ИВО АС Иосифа ИВАС Кут Хуми, Глава Совета Синтеза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Соколова 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Академии Синтез-Философии ИВО АС Мории ИВАС Кут Хуми, Глава Парадигмального Совета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Лескина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rHeight w:val="451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Цивилизации Синтеза Отец-Человек-Субъекта ИВО АС Филиппа ИВАС Кут Хуми, ИВДИВО-Секретарь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 Т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имошенко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B40123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 ИВО о-м-п ИВДИВО Империи синтезфизичности Отец-Человек-Субъектов ИВО АС Византия ИВАС Кут Хуми, Глава Общины ИВАС КХ подразделения ИВДИВО Днепр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Багданова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Академии Наук ИВО АС Янова ИВАС Кут Хуми, Научный Практик АНЦ метагалактической науки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Сидоренко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ИВДИВО-развития Отец-Человек-Субъекта ИВО АС Юлия ИВАС Кут Хуми, Глава организации Праздничных мероприятий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 Арх ИВДИВО (448арх октавы) АС Илия</w:t>
            </w:r>
            <w:r w:rsidR="00B4012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Воливач Людмила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B40123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</w:tr>
    </w:tbl>
    <w:p w:rsidR="000E2486" w:rsidRPr="005D532C" w:rsidRDefault="000E2486"/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7183"/>
        <w:gridCol w:w="992"/>
        <w:gridCol w:w="993"/>
      </w:tblGrid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 ИВО о-м-п ИВДИВО Политической партии Отец-Человек-Субъектов ИВО АС Владомира ИВАС Кут Хуми, Глава Партии/Отделения подразделения 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</w:t>
            </w:r>
            <w:r w:rsidR="009B18BD"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Тымцё</w:t>
            </w:r>
            <w:r w:rsidRPr="005D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 ИВО о-м-п ИВДИВО-информации и синтеза частностейИВО АС Саввы ИВАС Кут Хуми, Глава Мг агенства информации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Богданов Анатолий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 ИВО о-м-п ИВДИВО Парламента ИВО АС Савелия ИВАС Кут Хуми, Глава-дуумвиратор Посвящённого парламентского центра Федерации Октав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Хаврачёв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 ИВО о-м-п ИВДИВО Экономики Отец-Человек-Субъектов ИВО АС Вильгельм ИВАС Кут Хуми,ИВДИВО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-</w:t>
            </w: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офис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-</w:t>
            </w: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секретарь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960АрхИВДИВО(448арх октавы) АС Илия</w:t>
            </w:r>
            <w:r w:rsidR="00B4012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Воливач 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ИВДИВОЭнергопотенциала Отец-Человек-Субъекта ИВО АС Александра ИВАС Кут Хуми, Глава Энергопотенциала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Дашкова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0E2486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</w:t>
            </w:r>
            <w:r w:rsidR="002F7A2C"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План Синтеза ИВО АС Яромира ИВАС Кут Хуми, Глава Плана Синтеза подразделения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0E2486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</w:t>
            </w:r>
            <w:r w:rsidR="002F7A2C"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ИВДИВО о-м-п Иерархии ИВО АС Сераписа ИВАС Кут Хуми, Глава Метагалактического центра ИВДИВО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Нестерова Наталья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B40123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Автаресса ИВОо-м-п ИВДИВО Нации Гражданской Конфедерации Отец-Человек-Субъектов ИВО АС Эдуарда ИВАС Кут Хуми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Огородняя Людмила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Образования Отец-Человек-Субъекта ИВО АС Фадея ИВАС Кут Хуми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Ваврушкова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Мировоззрения Отец-Человек-Субъекта ИВО АС Серафима ИВАС Кут Хуми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Ивахненко Регина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2C" w:rsidRPr="005D532C" w:rsidTr="000E2486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Искусства Отец-Человек-Субъекта ИВО АС Эоана ИВАС Кут </w:t>
            </w:r>
            <w:r w:rsidR="009B18BD"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Хуми </w:t>
            </w:r>
            <w:r w:rsidR="009B18BD"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Арх ИВДИВО (448арх октавы) АС Илия 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Валентина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5D532C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</w:tr>
      <w:tr w:rsidR="002F7A2C" w:rsidRPr="005D532C" w:rsidTr="000E2486">
        <w:trPr>
          <w:cantSplit/>
          <w:trHeight w:val="315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2F7A2C" w:rsidP="009B18BD">
            <w:pPr>
              <w:pStyle w:val="1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C" w:rsidRPr="005D532C" w:rsidRDefault="002F7A2C" w:rsidP="002F7A2C">
            <w:pPr>
              <w:pStyle w:val="1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D532C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Аватаресса ИВО о-м-п ИВДИВО Этики Отец-Человек-Субъекта ИВО АС Сулеймана ИВАС Кут Хуми </w:t>
            </w:r>
            <w:r w:rsidRPr="005D532C">
              <w:rPr>
                <w:rFonts w:ascii="Times New Roman" w:eastAsia="Liberation Serif" w:hAnsi="Times New Roman" w:cs="Times New Roman"/>
                <w:sz w:val="24"/>
                <w:szCs w:val="24"/>
              </w:rPr>
              <w:t>960Арх ИВДИВО (448арх октавы) АС Илия</w:t>
            </w:r>
            <w:r w:rsidRPr="005D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Куртузова Таиса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2C" w:rsidRPr="005D532C" w:rsidRDefault="002F7A2C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C" w:rsidRPr="005D532C" w:rsidRDefault="00B40123" w:rsidP="000E2486">
            <w:pPr>
              <w:pStyle w:val="1"/>
              <w:spacing w:after="0"/>
              <w:contextualSpacing/>
              <w:jc w:val="center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Была</w:t>
            </w:r>
          </w:p>
        </w:tc>
      </w:tr>
    </w:tbl>
    <w:p w:rsidR="001F796B" w:rsidRPr="004D4B5F" w:rsidRDefault="00B40123" w:rsidP="000163F5">
      <w:pPr>
        <w:rPr>
          <w:rFonts w:ascii="Times New Roman" w:hAnsi="Times New Roman" w:cs="Times New Roman"/>
          <w:b/>
          <w:sz w:val="24"/>
          <w:szCs w:val="24"/>
        </w:rPr>
      </w:pPr>
      <w:r w:rsidRPr="004D4B5F">
        <w:rPr>
          <w:rFonts w:ascii="Times New Roman" w:hAnsi="Times New Roman" w:cs="Times New Roman"/>
          <w:b/>
          <w:sz w:val="24"/>
          <w:szCs w:val="24"/>
        </w:rPr>
        <w:t>Состоялось:</w:t>
      </w:r>
    </w:p>
    <w:p w:rsidR="009A70D0" w:rsidRDefault="009A70D0" w:rsidP="0034175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Части  ИВО подразделения ИВДИВО Днепр и 512 частей ИВО в 47 арх.Мг..</w:t>
      </w:r>
    </w:p>
    <w:p w:rsidR="009A70D0" w:rsidRDefault="004D4B5F" w:rsidP="00341755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Стяжание Зданий подразделения ИВДИВО Днепр в 14 арх огня материи Ми ИВДИВО Октавы Бытия, 15 арх.огня материи Фа ИВДИВО Октавы Бытия, 16 арх огня материи Соль ИВДИВО Октавы Бытия. Всего 65 Зданий подразделения ИВДИВО Днепр.</w:t>
      </w:r>
    </w:p>
    <w:p w:rsidR="004D4B5F" w:rsidRPr="004D4B5F" w:rsidRDefault="004D4B5F" w:rsidP="004D4B5F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D4B5F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017864" w:rsidRDefault="004D4B5F" w:rsidP="0001786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1.Стяжание Совершенного Сердца ИВО и Разума ИВО в 47 арх.о-м Фа ИВДИВО Мг Бытия. командным действием ДП</w:t>
      </w:r>
      <w:r w:rsidR="009A70D0" w:rsidRPr="004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64" w:rsidRDefault="00017864" w:rsidP="0001786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4C8B" w:rsidRPr="00017864">
        <w:rPr>
          <w:rFonts w:ascii="Times New Roman" w:hAnsi="Times New Roman" w:cs="Times New Roman"/>
          <w:sz w:val="24"/>
          <w:szCs w:val="24"/>
        </w:rPr>
        <w:t>Подготовка к Рождественским стяжаниям.</w:t>
      </w:r>
    </w:p>
    <w:p w:rsidR="00017864" w:rsidRDefault="00017864" w:rsidP="0001786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4C8B" w:rsidRPr="00017864">
        <w:rPr>
          <w:rFonts w:ascii="Times New Roman" w:hAnsi="Times New Roman" w:cs="Times New Roman"/>
          <w:sz w:val="24"/>
          <w:szCs w:val="24"/>
        </w:rPr>
        <w:t>Проработать темы: Инструменты в Служебных ИВДИВО Зданиях, ИВДИВО Здании подразделения.  Работа с Кубом Синтеза в Служебных ИВДИВО Зданиях, ИВДИВО Здании до 10 12.23. И развёртка занятия на эти темы.</w:t>
      </w:r>
    </w:p>
    <w:p w:rsidR="00017864" w:rsidRDefault="00017864" w:rsidP="0001786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796B" w:rsidRPr="00017864">
        <w:rPr>
          <w:rFonts w:ascii="Times New Roman" w:hAnsi="Times New Roman" w:cs="Times New Roman"/>
          <w:sz w:val="24"/>
          <w:szCs w:val="24"/>
        </w:rPr>
        <w:t xml:space="preserve">Стяжание Плана </w:t>
      </w:r>
      <w:r w:rsidR="001C4C8B" w:rsidRPr="00017864">
        <w:rPr>
          <w:rFonts w:ascii="Times New Roman" w:hAnsi="Times New Roman" w:cs="Times New Roman"/>
          <w:sz w:val="24"/>
          <w:szCs w:val="24"/>
        </w:rPr>
        <w:t>Синтеза и график с</w:t>
      </w:r>
      <w:r>
        <w:rPr>
          <w:rFonts w:ascii="Times New Roman" w:hAnsi="Times New Roman" w:cs="Times New Roman"/>
          <w:sz w:val="24"/>
          <w:szCs w:val="24"/>
        </w:rPr>
        <w:t>интез деятельности на Декабрь.</w:t>
      </w:r>
    </w:p>
    <w:p w:rsidR="001C4C8B" w:rsidRPr="00017864" w:rsidRDefault="00017864" w:rsidP="0001786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864">
        <w:rPr>
          <w:rFonts w:ascii="Times New Roman" w:hAnsi="Times New Roman" w:cs="Times New Roman"/>
          <w:sz w:val="24"/>
          <w:szCs w:val="24"/>
        </w:rPr>
        <w:t>Публикация заявленных тем ИВАС КХ Действий Аватаров Совета ИВО</w:t>
      </w:r>
    </w:p>
    <w:p w:rsidR="000163F5" w:rsidRPr="000163F5" w:rsidRDefault="000163F5" w:rsidP="001C4C8B">
      <w:pPr>
        <w:pStyle w:val="a3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0163F5">
        <w:rPr>
          <w:rFonts w:ascii="Times New Roman" w:hAnsi="Times New Roman" w:cs="Times New Roman"/>
          <w:sz w:val="20"/>
          <w:szCs w:val="20"/>
        </w:rPr>
        <w:t>Составила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0163F5">
        <w:rPr>
          <w:rFonts w:ascii="Times New Roman" w:hAnsi="Times New Roman" w:cs="Times New Roman"/>
          <w:sz w:val="20"/>
          <w:szCs w:val="20"/>
        </w:rPr>
        <w:t xml:space="preserve"> ИВДИВО Секритарь Анна Тимошенко</w:t>
      </w:r>
    </w:p>
    <w:p w:rsidR="000163F5" w:rsidRPr="000163F5" w:rsidRDefault="000163F5" w:rsidP="000163F5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Согласовано: Аватаресса </w:t>
      </w:r>
      <w:r w:rsidRPr="000163F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 ИВО подразделения ИВДИВО Днепр Т</w:t>
      </w:r>
      <w:r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атьяна</w:t>
      </w:r>
      <w:r w:rsidRPr="000163F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. Шинкаренко</w:t>
      </w:r>
    </w:p>
    <w:p w:rsidR="000163F5" w:rsidRPr="000163F5" w:rsidRDefault="000163F5" w:rsidP="000163F5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p w:rsidR="000163F5" w:rsidRPr="005D532C" w:rsidRDefault="000163F5" w:rsidP="00D34A19">
      <w:pPr>
        <w:pStyle w:val="1"/>
        <w:tabs>
          <w:tab w:val="left" w:pos="1002"/>
        </w:tabs>
        <w:spacing w:before="360" w:after="36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163F5" w:rsidRPr="005D532C" w:rsidSect="00A0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BE2"/>
    <w:multiLevelType w:val="hybridMultilevel"/>
    <w:tmpl w:val="E2F09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A69"/>
    <w:multiLevelType w:val="hybridMultilevel"/>
    <w:tmpl w:val="B2C27314"/>
    <w:lvl w:ilvl="0" w:tplc="7E96A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2376">
    <w:abstractNumId w:val="1"/>
  </w:num>
  <w:num w:numId="2" w16cid:durableId="154841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A"/>
    <w:rsid w:val="00011538"/>
    <w:rsid w:val="000163F5"/>
    <w:rsid w:val="00017864"/>
    <w:rsid w:val="000754BE"/>
    <w:rsid w:val="000E2486"/>
    <w:rsid w:val="001C4C8B"/>
    <w:rsid w:val="001F796B"/>
    <w:rsid w:val="002F7A2C"/>
    <w:rsid w:val="00312425"/>
    <w:rsid w:val="00341755"/>
    <w:rsid w:val="004454F5"/>
    <w:rsid w:val="004D4B5F"/>
    <w:rsid w:val="005673ED"/>
    <w:rsid w:val="005D532C"/>
    <w:rsid w:val="0062245A"/>
    <w:rsid w:val="00623549"/>
    <w:rsid w:val="00814094"/>
    <w:rsid w:val="008959C8"/>
    <w:rsid w:val="008F3B9E"/>
    <w:rsid w:val="00936413"/>
    <w:rsid w:val="009A70D0"/>
    <w:rsid w:val="009B18BD"/>
    <w:rsid w:val="009C77A7"/>
    <w:rsid w:val="009D3C76"/>
    <w:rsid w:val="009F1102"/>
    <w:rsid w:val="00A0690B"/>
    <w:rsid w:val="00AD21F4"/>
    <w:rsid w:val="00B06167"/>
    <w:rsid w:val="00B40123"/>
    <w:rsid w:val="00B93005"/>
    <w:rsid w:val="00D34A19"/>
    <w:rsid w:val="00DB5631"/>
    <w:rsid w:val="00E14A70"/>
    <w:rsid w:val="00F95BB4"/>
    <w:rsid w:val="00F9726A"/>
    <w:rsid w:val="00FE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3659-90DA-FC47-B3EE-7B8A40D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62245A"/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341755"/>
    <w:pPr>
      <w:ind w:left="720"/>
      <w:contextualSpacing/>
    </w:pPr>
  </w:style>
  <w:style w:type="paragraph" w:customStyle="1" w:styleId="10">
    <w:name w:val="Обычный1"/>
    <w:rsid w:val="00E14A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2023-11-30T19:55:00Z</dcterms:created>
  <dcterms:modified xsi:type="dcterms:W3CDTF">2023-11-30T19:55:00Z</dcterms:modified>
</cp:coreProperties>
</file>